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E2F" w:rsidRPr="00D62D53" w:rsidRDefault="00507E2F" w:rsidP="00507E2F">
      <w:pPr>
        <w:spacing w:line="240" w:lineRule="auto"/>
        <w:jc w:val="center"/>
        <w:rPr>
          <w:rFonts w:asciiTheme="majorBidi" w:hAnsiTheme="majorBidi" w:cstheme="majorBidi"/>
          <w:i/>
          <w:iCs/>
          <w:sz w:val="28"/>
          <w:szCs w:val="28"/>
          <w:rtl/>
        </w:rPr>
      </w:pPr>
      <w:r w:rsidRPr="00D62D53">
        <w:rPr>
          <w:rFonts w:asciiTheme="majorBidi" w:hAnsiTheme="majorBidi" w:cstheme="majorBidi"/>
          <w:i/>
          <w:iCs/>
          <w:sz w:val="28"/>
          <w:szCs w:val="28"/>
          <w:rtl/>
        </w:rPr>
        <w:t>الجمــــهوريـــة الجــز</w:t>
      </w:r>
      <w:r>
        <w:rPr>
          <w:rFonts w:asciiTheme="majorBidi" w:hAnsiTheme="majorBidi" w:cstheme="majorBidi" w:hint="cs"/>
          <w:i/>
          <w:iCs/>
          <w:sz w:val="28"/>
          <w:szCs w:val="28"/>
          <w:rtl/>
        </w:rPr>
        <w:t>ا</w:t>
      </w:r>
      <w:r w:rsidRPr="00D62D53">
        <w:rPr>
          <w:rFonts w:asciiTheme="majorBidi" w:hAnsiTheme="majorBidi" w:cstheme="majorBidi"/>
          <w:i/>
          <w:iCs/>
          <w:sz w:val="28"/>
          <w:szCs w:val="28"/>
          <w:rtl/>
        </w:rPr>
        <w:t xml:space="preserve">ئـــرية الديــــمقراطـــــية الشـــــــعــــبية </w:t>
      </w:r>
    </w:p>
    <w:p w:rsidR="00507E2F" w:rsidRPr="005843B9" w:rsidRDefault="00507E2F" w:rsidP="00507E2F">
      <w:pPr>
        <w:spacing w:line="240" w:lineRule="auto"/>
        <w:jc w:val="center"/>
        <w:rPr>
          <w:rFonts w:asciiTheme="majorBidi" w:hAnsiTheme="majorBidi" w:cstheme="majorBidi"/>
          <w:b/>
          <w:bCs/>
          <w:i/>
          <w:iCs/>
          <w:sz w:val="24"/>
          <w:szCs w:val="24"/>
          <w:rtl/>
        </w:rPr>
      </w:pPr>
      <w:r w:rsidRPr="005843B9">
        <w:rPr>
          <w:rFonts w:asciiTheme="majorBidi" w:hAnsiTheme="majorBidi" w:cstheme="majorBidi"/>
          <w:b/>
          <w:bCs/>
          <w:i/>
          <w:iCs/>
          <w:sz w:val="24"/>
          <w:szCs w:val="24"/>
          <w:rtl/>
        </w:rPr>
        <w:t xml:space="preserve">مديرية التربية لولاية تلمسان                                                                                              ثانوية بن </w:t>
      </w:r>
      <w:proofErr w:type="spellStart"/>
      <w:r w:rsidRPr="005843B9">
        <w:rPr>
          <w:rFonts w:asciiTheme="majorBidi" w:hAnsiTheme="majorBidi" w:cstheme="majorBidi"/>
          <w:b/>
          <w:bCs/>
          <w:i/>
          <w:iCs/>
          <w:sz w:val="24"/>
          <w:szCs w:val="24"/>
          <w:rtl/>
        </w:rPr>
        <w:t>ترار</w:t>
      </w:r>
      <w:proofErr w:type="spellEnd"/>
      <w:r w:rsidRPr="005843B9">
        <w:rPr>
          <w:rFonts w:asciiTheme="majorBidi" w:hAnsiTheme="majorBidi" w:cstheme="majorBidi"/>
          <w:b/>
          <w:bCs/>
          <w:i/>
          <w:iCs/>
          <w:sz w:val="24"/>
          <w:szCs w:val="24"/>
          <w:rtl/>
        </w:rPr>
        <w:t xml:space="preserve"> بن </w:t>
      </w:r>
      <w:proofErr w:type="spellStart"/>
      <w:r w:rsidRPr="005843B9">
        <w:rPr>
          <w:rFonts w:asciiTheme="majorBidi" w:hAnsiTheme="majorBidi" w:cstheme="majorBidi"/>
          <w:b/>
          <w:bCs/>
          <w:i/>
          <w:iCs/>
          <w:sz w:val="24"/>
          <w:szCs w:val="24"/>
          <w:rtl/>
        </w:rPr>
        <w:t>اعمر</w:t>
      </w:r>
      <w:proofErr w:type="spellEnd"/>
      <w:r w:rsidRPr="005843B9">
        <w:rPr>
          <w:rFonts w:asciiTheme="majorBidi" w:hAnsiTheme="majorBidi" w:cstheme="majorBidi"/>
          <w:b/>
          <w:bCs/>
          <w:i/>
          <w:iCs/>
          <w:sz w:val="24"/>
          <w:szCs w:val="24"/>
          <w:rtl/>
        </w:rPr>
        <w:t xml:space="preserve"> بني </w:t>
      </w:r>
      <w:proofErr w:type="spellStart"/>
      <w:r w:rsidRPr="005843B9">
        <w:rPr>
          <w:rFonts w:asciiTheme="majorBidi" w:hAnsiTheme="majorBidi" w:cstheme="majorBidi"/>
          <w:b/>
          <w:bCs/>
          <w:i/>
          <w:iCs/>
          <w:sz w:val="24"/>
          <w:szCs w:val="24"/>
          <w:rtl/>
        </w:rPr>
        <w:t>وارسوس</w:t>
      </w:r>
      <w:proofErr w:type="spellEnd"/>
    </w:p>
    <w:p w:rsidR="00507E2F" w:rsidRPr="005843B9" w:rsidRDefault="00507E2F" w:rsidP="00507E2F">
      <w:pPr>
        <w:spacing w:line="240" w:lineRule="auto"/>
        <w:jc w:val="center"/>
        <w:rPr>
          <w:rFonts w:asciiTheme="minorBidi" w:hAnsiTheme="minorBidi"/>
          <w:b/>
          <w:bCs/>
          <w:i/>
          <w:iCs/>
          <w:sz w:val="28"/>
          <w:szCs w:val="28"/>
          <w:rtl/>
        </w:rPr>
      </w:pPr>
      <w:r w:rsidRPr="005843B9">
        <w:rPr>
          <w:rFonts w:asciiTheme="minorBidi" w:hAnsiTheme="minorBidi"/>
          <w:b/>
          <w:bCs/>
          <w:i/>
          <w:iCs/>
          <w:sz w:val="28"/>
          <w:szCs w:val="28"/>
          <w:rtl/>
        </w:rPr>
        <w:t>فرض محروس رقم</w:t>
      </w:r>
      <w:r>
        <w:rPr>
          <w:rFonts w:asciiTheme="minorBidi" w:hAnsiTheme="minorBidi" w:hint="cs"/>
          <w:b/>
          <w:bCs/>
          <w:i/>
          <w:iCs/>
          <w:sz w:val="28"/>
          <w:szCs w:val="28"/>
          <w:rtl/>
        </w:rPr>
        <w:t xml:space="preserve"> </w:t>
      </w:r>
      <w:r w:rsidRPr="005843B9">
        <w:rPr>
          <w:rFonts w:asciiTheme="minorBidi" w:hAnsiTheme="minorBidi"/>
          <w:b/>
          <w:bCs/>
          <w:i/>
          <w:iCs/>
          <w:sz w:val="28"/>
          <w:szCs w:val="28"/>
          <w:rtl/>
        </w:rPr>
        <w:t>0</w:t>
      </w:r>
      <w:r>
        <w:rPr>
          <w:rFonts w:asciiTheme="minorBidi" w:hAnsiTheme="minorBidi" w:hint="cs"/>
          <w:b/>
          <w:bCs/>
          <w:i/>
          <w:iCs/>
          <w:sz w:val="28"/>
          <w:szCs w:val="28"/>
          <w:rtl/>
        </w:rPr>
        <w:t xml:space="preserve">2 </w:t>
      </w:r>
      <w:r>
        <w:rPr>
          <w:rFonts w:asciiTheme="minorBidi" w:hAnsiTheme="minorBidi"/>
          <w:b/>
          <w:bCs/>
          <w:i/>
          <w:iCs/>
          <w:sz w:val="28"/>
          <w:szCs w:val="28"/>
          <w:rtl/>
        </w:rPr>
        <w:t xml:space="preserve"> للفصل ال</w:t>
      </w:r>
      <w:r>
        <w:rPr>
          <w:rFonts w:asciiTheme="minorBidi" w:hAnsiTheme="minorBidi" w:hint="cs"/>
          <w:b/>
          <w:bCs/>
          <w:i/>
          <w:iCs/>
          <w:sz w:val="28"/>
          <w:szCs w:val="28"/>
          <w:rtl/>
        </w:rPr>
        <w:t>ثاني</w:t>
      </w:r>
      <w:r w:rsidRPr="005843B9">
        <w:rPr>
          <w:rFonts w:asciiTheme="minorBidi" w:hAnsiTheme="minorBidi"/>
          <w:b/>
          <w:bCs/>
          <w:i/>
          <w:iCs/>
          <w:sz w:val="28"/>
          <w:szCs w:val="28"/>
          <w:rtl/>
        </w:rPr>
        <w:t xml:space="preserve"> في مادة العلوم الفيزيائية</w:t>
      </w:r>
    </w:p>
    <w:p w:rsidR="00507E2F" w:rsidRDefault="00507E2F" w:rsidP="00507E2F">
      <w:pPr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rtl/>
        </w:rPr>
      </w:pPr>
      <w:r w:rsidRPr="00062C13">
        <w:rPr>
          <w:rFonts w:asciiTheme="majorBidi" w:hAnsiTheme="majorBidi" w:cstheme="majorBidi"/>
          <w:b/>
          <w:bCs/>
          <w:i/>
          <w:iCs/>
          <w:sz w:val="24"/>
          <w:szCs w:val="24"/>
          <w:rtl/>
        </w:rPr>
        <w:t>ا</w:t>
      </w:r>
      <w:r w:rsidRPr="00062C13">
        <w:rPr>
          <w:rFonts w:asciiTheme="majorBidi" w:hAnsiTheme="majorBidi" w:cstheme="majorBidi"/>
          <w:b/>
          <w:bCs/>
          <w:i/>
          <w:iCs/>
          <w:sz w:val="24"/>
          <w:szCs w:val="24"/>
          <w:rtl/>
          <w:lang w:val="en-US"/>
        </w:rPr>
        <w:t>ل</w:t>
      </w:r>
      <w:r w:rsidRPr="00062C13">
        <w:rPr>
          <w:rFonts w:asciiTheme="majorBidi" w:hAnsiTheme="majorBidi" w:cstheme="majorBidi"/>
          <w:b/>
          <w:bCs/>
          <w:i/>
          <w:iCs/>
          <w:sz w:val="24"/>
          <w:szCs w:val="24"/>
          <w:rtl/>
        </w:rPr>
        <w:t>مستوى:</w:t>
      </w:r>
      <w:r>
        <w:rPr>
          <w:rFonts w:asciiTheme="majorBidi" w:hAnsiTheme="majorBidi" w:cstheme="majorBidi"/>
          <w:b/>
          <w:bCs/>
          <w:i/>
          <w:iCs/>
          <w:sz w:val="24"/>
          <w:szCs w:val="24"/>
        </w:rPr>
        <w:t>1</w:t>
      </w:r>
      <w:r w:rsidRPr="00062C13">
        <w:rPr>
          <w:rFonts w:asciiTheme="majorBidi" w:hAnsiTheme="majorBidi" w:cstheme="majorBidi"/>
          <w:b/>
          <w:bCs/>
          <w:i/>
          <w:iCs/>
          <w:sz w:val="24"/>
          <w:szCs w:val="24"/>
          <w:rtl/>
        </w:rPr>
        <w:t xml:space="preserve"> </w:t>
      </w:r>
      <w:r>
        <w:rPr>
          <w:rFonts w:asciiTheme="majorBidi" w:hAnsiTheme="majorBidi" w:cstheme="majorBidi" w:hint="cs"/>
          <w:b/>
          <w:bCs/>
          <w:i/>
          <w:iCs/>
          <w:sz w:val="24"/>
          <w:szCs w:val="24"/>
          <w:rtl/>
          <w:lang w:bidi="ar-DZ"/>
        </w:rPr>
        <w:t xml:space="preserve">ج </w:t>
      </w:r>
      <w:r w:rsidRPr="00062C13">
        <w:rPr>
          <w:rFonts w:asciiTheme="majorBidi" w:hAnsiTheme="majorBidi" w:cstheme="majorBidi"/>
          <w:b/>
          <w:bCs/>
          <w:i/>
          <w:iCs/>
          <w:sz w:val="24"/>
          <w:szCs w:val="24"/>
          <w:rtl/>
        </w:rPr>
        <w:t>ع ت</w:t>
      </w:r>
      <w:r>
        <w:rPr>
          <w:rFonts w:asciiTheme="majorBidi" w:hAnsiTheme="majorBidi" w:cstheme="majorBidi" w:hint="cs"/>
          <w:b/>
          <w:bCs/>
          <w:i/>
          <w:iCs/>
          <w:sz w:val="24"/>
          <w:szCs w:val="24"/>
          <w:rtl/>
        </w:rPr>
        <w:t xml:space="preserve">ك </w:t>
      </w:r>
      <w:r>
        <w:rPr>
          <w:rFonts w:asciiTheme="majorBidi" w:hAnsiTheme="majorBidi" w:cstheme="majorBidi" w:hint="cs"/>
          <w:b/>
          <w:bCs/>
          <w:i/>
          <w:iCs/>
          <w:sz w:val="24"/>
          <w:szCs w:val="24"/>
          <w:vertAlign w:val="subscript"/>
          <w:rtl/>
        </w:rPr>
        <w:t>3</w:t>
      </w:r>
      <w:r w:rsidRPr="00062C13">
        <w:rPr>
          <w:rFonts w:asciiTheme="majorBidi" w:hAnsiTheme="majorBidi" w:cstheme="majorBidi"/>
          <w:b/>
          <w:bCs/>
          <w:i/>
          <w:iCs/>
          <w:sz w:val="24"/>
          <w:szCs w:val="24"/>
          <w:rtl/>
        </w:rPr>
        <w:t xml:space="preserve">                   </w:t>
      </w:r>
      <w:r>
        <w:rPr>
          <w:rFonts w:asciiTheme="majorBidi" w:hAnsiTheme="majorBidi" w:cstheme="majorBidi"/>
          <w:b/>
          <w:bCs/>
          <w:i/>
          <w:iCs/>
          <w:sz w:val="24"/>
          <w:szCs w:val="24"/>
          <w:rtl/>
        </w:rPr>
        <w:t xml:space="preserve">                          </w:t>
      </w:r>
      <w:r w:rsidRPr="00062C13">
        <w:rPr>
          <w:rFonts w:asciiTheme="majorBidi" w:hAnsiTheme="majorBidi" w:cstheme="majorBidi"/>
          <w:b/>
          <w:bCs/>
          <w:i/>
          <w:iCs/>
          <w:sz w:val="24"/>
          <w:szCs w:val="24"/>
          <w:rtl/>
        </w:rPr>
        <w:t xml:space="preserve">                      </w:t>
      </w:r>
      <w:r w:rsidRPr="00062C13">
        <w:rPr>
          <w:rFonts w:asciiTheme="majorBidi" w:hAnsiTheme="majorBidi" w:cstheme="majorBidi" w:hint="cs"/>
          <w:b/>
          <w:bCs/>
          <w:i/>
          <w:iCs/>
          <w:sz w:val="24"/>
          <w:szCs w:val="24"/>
          <w:rtl/>
        </w:rPr>
        <w:t xml:space="preserve">     </w:t>
      </w:r>
      <w:r w:rsidRPr="00062C13">
        <w:rPr>
          <w:rFonts w:asciiTheme="majorBidi" w:hAnsiTheme="majorBidi" w:cstheme="majorBidi"/>
          <w:b/>
          <w:bCs/>
          <w:i/>
          <w:iCs/>
          <w:sz w:val="24"/>
          <w:szCs w:val="24"/>
          <w:rtl/>
        </w:rPr>
        <w:t xml:space="preserve">                                        </w:t>
      </w:r>
      <w:r w:rsidRPr="00062C13">
        <w:rPr>
          <w:rFonts w:asciiTheme="majorBidi" w:hAnsiTheme="majorBidi" w:cstheme="majorBidi" w:hint="cs"/>
          <w:b/>
          <w:bCs/>
          <w:i/>
          <w:iCs/>
          <w:sz w:val="24"/>
          <w:szCs w:val="24"/>
          <w:rtl/>
        </w:rPr>
        <w:t>السنة الدراسية:2012/2013</w:t>
      </w:r>
    </w:p>
    <w:p w:rsidR="00D907FE" w:rsidRDefault="00507E2F" w:rsidP="009B6534">
      <w:pPr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</w:t>
      </w:r>
      <w:proofErr w:type="gramStart"/>
      <w:r w:rsidRPr="005843B9">
        <w:rPr>
          <w:rFonts w:asciiTheme="majorBidi" w:hAnsiTheme="majorBidi" w:cstheme="majorBidi"/>
          <w:b/>
          <w:bCs/>
          <w:i/>
          <w:iCs/>
          <w:sz w:val="24"/>
          <w:szCs w:val="24"/>
          <w:rtl/>
        </w:rPr>
        <w:t>المدة</w:t>
      </w:r>
      <w:proofErr w:type="gramEnd"/>
      <w:r w:rsidRPr="005843B9">
        <w:rPr>
          <w:rFonts w:asciiTheme="majorBidi" w:hAnsiTheme="majorBidi" w:cstheme="majorBidi"/>
          <w:b/>
          <w:bCs/>
          <w:i/>
          <w:iCs/>
          <w:sz w:val="24"/>
          <w:szCs w:val="24"/>
          <w:rtl/>
        </w:rPr>
        <w:t>:ساعة</w:t>
      </w:r>
      <w:r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  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                                                                                                                                       </w:t>
      </w:r>
      <w:r w:rsidRPr="00062C13">
        <w:rPr>
          <w:rFonts w:asciiTheme="majorBidi" w:hAnsiTheme="majorBidi" w:cstheme="majorBidi" w:hint="cs"/>
          <w:b/>
          <w:bCs/>
          <w:sz w:val="24"/>
          <w:szCs w:val="24"/>
          <w:rtl/>
        </w:rPr>
        <w:t>الأستاذ: احمد عمار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:rsidR="00D907FE" w:rsidRDefault="00D907FE" w:rsidP="009B6534">
      <w:pPr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507E2F" w:rsidRPr="009B6534" w:rsidRDefault="00507E2F" w:rsidP="009B6534">
      <w:pPr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rtl/>
          <w:lang w:bidi="ar-DZ"/>
        </w:rPr>
      </w:pPr>
      <w:proofErr w:type="gramStart"/>
      <w:r w:rsidRPr="005216F9">
        <w:rPr>
          <w:rFonts w:asciiTheme="majorBidi" w:hAnsiTheme="majorBidi" w:cstheme="majorBidi"/>
          <w:b/>
          <w:bCs/>
          <w:i/>
          <w:iCs/>
          <w:sz w:val="28"/>
          <w:szCs w:val="28"/>
          <w:u w:val="single"/>
          <w:rtl/>
          <w:lang w:bidi="ar-DZ"/>
        </w:rPr>
        <w:t>التمرين</w:t>
      </w:r>
      <w:proofErr w:type="gramEnd"/>
      <w:r w:rsidRPr="005216F9">
        <w:rPr>
          <w:rFonts w:asciiTheme="majorBidi" w:hAnsiTheme="majorBidi" w:cstheme="majorBidi"/>
          <w:b/>
          <w:bCs/>
          <w:i/>
          <w:iCs/>
          <w:sz w:val="28"/>
          <w:szCs w:val="28"/>
          <w:u w:val="single"/>
          <w:rtl/>
          <w:lang w:bidi="ar-DZ"/>
        </w:rPr>
        <w:t xml:space="preserve"> </w:t>
      </w:r>
      <w:r w:rsidRPr="005216F9">
        <w:rPr>
          <w:rFonts w:asciiTheme="majorBidi" w:hAnsiTheme="majorBidi" w:cstheme="majorBidi" w:hint="cs"/>
          <w:b/>
          <w:bCs/>
          <w:i/>
          <w:iCs/>
          <w:sz w:val="28"/>
          <w:szCs w:val="28"/>
          <w:u w:val="single"/>
          <w:rtl/>
          <w:lang w:bidi="ar-DZ"/>
        </w:rPr>
        <w:t>الأول:</w:t>
      </w:r>
    </w:p>
    <w:p w:rsidR="006F3311" w:rsidRDefault="00507E2F" w:rsidP="006F3311">
      <w:pPr>
        <w:rPr>
          <w:rFonts w:asciiTheme="majorBidi" w:hAnsiTheme="majorBidi" w:cstheme="majorBidi"/>
          <w:b/>
          <w:bCs/>
          <w:i/>
          <w:iCs/>
          <w:sz w:val="28"/>
          <w:szCs w:val="28"/>
          <w:lang w:bidi="ar-DZ"/>
        </w:rPr>
      </w:pPr>
      <w:r>
        <w:rPr>
          <w:noProof/>
          <w:lang w:eastAsia="fr-FR"/>
        </w:rPr>
        <w:drawing>
          <wp:inline distT="0" distB="0" distL="0" distR="0">
            <wp:extent cx="6840220" cy="4141428"/>
            <wp:effectExtent l="1905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41414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216F9">
        <w:rPr>
          <w:rFonts w:asciiTheme="majorBidi" w:hAnsiTheme="majorBidi" w:cstheme="majorBidi"/>
          <w:b/>
          <w:bCs/>
          <w:i/>
          <w:iCs/>
          <w:sz w:val="28"/>
          <w:szCs w:val="28"/>
          <w:u w:val="single"/>
          <w:rtl/>
          <w:lang w:bidi="ar-DZ"/>
        </w:rPr>
        <w:t>التمرين الثاني</w:t>
      </w:r>
      <w:r w:rsidRPr="005216F9">
        <w:rPr>
          <w:rFonts w:asciiTheme="majorBidi" w:hAnsiTheme="majorBidi" w:cstheme="majorBidi" w:hint="cs"/>
          <w:b/>
          <w:bCs/>
          <w:i/>
          <w:iCs/>
          <w:sz w:val="28"/>
          <w:szCs w:val="28"/>
          <w:rtl/>
          <w:lang w:bidi="ar-DZ"/>
        </w:rPr>
        <w:t>:</w:t>
      </w:r>
      <w:r w:rsidRPr="005216F9">
        <w:rPr>
          <w:rFonts w:asciiTheme="majorBidi" w:hAnsiTheme="majorBidi" w:cstheme="majorBidi"/>
          <w:b/>
          <w:bCs/>
          <w:i/>
          <w:iCs/>
          <w:sz w:val="28"/>
          <w:szCs w:val="28"/>
          <w:rtl/>
          <w:lang w:bidi="ar-DZ"/>
        </w:rPr>
        <w:t xml:space="preserve"> </w:t>
      </w:r>
      <w:r w:rsidRPr="005216F9">
        <w:rPr>
          <w:rFonts w:asciiTheme="majorBidi" w:hAnsiTheme="majorBidi" w:cstheme="majorBidi" w:hint="cs"/>
          <w:b/>
          <w:bCs/>
          <w:i/>
          <w:iCs/>
          <w:sz w:val="28"/>
          <w:szCs w:val="28"/>
          <w:rtl/>
          <w:lang w:bidi="ar-DZ"/>
        </w:rPr>
        <w:t xml:space="preserve"> </w:t>
      </w:r>
      <w:r w:rsidRPr="005216F9">
        <w:rPr>
          <w:rFonts w:asciiTheme="majorBidi" w:hAnsiTheme="majorBidi" w:cstheme="majorBidi"/>
          <w:b/>
          <w:bCs/>
          <w:i/>
          <w:iCs/>
          <w:sz w:val="28"/>
          <w:szCs w:val="28"/>
          <w:rtl/>
          <w:lang w:bidi="ar-DZ"/>
        </w:rPr>
        <w:t>I</w:t>
      </w:r>
      <w:r w:rsidR="00BB76AE">
        <w:rPr>
          <w:rFonts w:asciiTheme="majorBidi" w:hAnsiTheme="majorBidi" w:cstheme="majorBidi"/>
          <w:b/>
          <w:bCs/>
          <w:i/>
          <w:iCs/>
          <w:sz w:val="28"/>
          <w:szCs w:val="28"/>
          <w:lang w:bidi="ar-DZ"/>
        </w:rPr>
        <w:t>-</w:t>
      </w:r>
      <w:r w:rsidR="006F3311">
        <w:rPr>
          <w:rFonts w:asciiTheme="majorBidi" w:hAnsiTheme="majorBidi" w:cstheme="majorBidi"/>
          <w:b/>
          <w:bCs/>
          <w:i/>
          <w:iCs/>
          <w:noProof/>
          <w:sz w:val="28"/>
          <w:szCs w:val="28"/>
          <w:lang w:eastAsia="fr-FR"/>
        </w:rPr>
        <w:drawing>
          <wp:inline distT="0" distB="0" distL="0" distR="0">
            <wp:extent cx="6840220" cy="861713"/>
            <wp:effectExtent l="19050" t="0" r="0" b="0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861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644D" w:rsidRPr="00D907FE" w:rsidRDefault="00BB76AE" w:rsidP="00D907FE">
      <w:pPr>
        <w:rPr>
          <w:rFonts w:asciiTheme="majorBidi" w:hAnsiTheme="majorBidi" w:cstheme="majorBidi"/>
          <w:b/>
          <w:bCs/>
          <w:i/>
          <w:iCs/>
          <w:sz w:val="28"/>
          <w:szCs w:val="28"/>
          <w:lang w:bidi="ar-DZ"/>
        </w:rPr>
      </w:pPr>
      <w:r w:rsidRPr="005216F9">
        <w:rPr>
          <w:rFonts w:asciiTheme="majorBidi" w:hAnsiTheme="majorBidi" w:cstheme="majorBidi" w:hint="cs"/>
          <w:b/>
          <w:bCs/>
          <w:i/>
          <w:iCs/>
          <w:sz w:val="28"/>
          <w:szCs w:val="28"/>
          <w:rtl/>
          <w:lang w:bidi="ar-DZ"/>
        </w:rPr>
        <w:t xml:space="preserve">  </w:t>
      </w:r>
      <w:r>
        <w:rPr>
          <w:rFonts w:asciiTheme="majorBidi" w:hAnsiTheme="majorBidi" w:cstheme="majorBidi"/>
          <w:b/>
          <w:bCs/>
          <w:i/>
          <w:iCs/>
          <w:sz w:val="28"/>
          <w:szCs w:val="28"/>
          <w:rtl/>
          <w:lang w:bidi="ar-DZ"/>
        </w:rPr>
        <w:t>II-</w:t>
      </w:r>
      <w:r w:rsidR="00A2702A">
        <w:rPr>
          <w:rFonts w:asciiTheme="majorBidi" w:hAnsiTheme="majorBidi" w:cstheme="majorBidi" w:hint="cs"/>
          <w:b/>
          <w:bCs/>
          <w:i/>
          <w:iCs/>
          <w:sz w:val="28"/>
          <w:szCs w:val="28"/>
          <w:rtl/>
          <w:lang w:bidi="ar-DZ"/>
        </w:rPr>
        <w:t xml:space="preserve"> </w:t>
      </w:r>
      <w:r w:rsidR="003A644D">
        <w:rPr>
          <w:rFonts w:asciiTheme="majorBidi" w:hAnsiTheme="majorBidi" w:cstheme="majorBidi" w:hint="cs"/>
          <w:b/>
          <w:bCs/>
          <w:i/>
          <w:iCs/>
          <w:noProof/>
          <w:sz w:val="28"/>
          <w:szCs w:val="28"/>
          <w:lang w:eastAsia="fr-FR"/>
        </w:rPr>
        <w:drawing>
          <wp:inline distT="0" distB="0" distL="0" distR="0">
            <wp:extent cx="6840220" cy="1054281"/>
            <wp:effectExtent l="19050" t="0" r="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1054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644D" w:rsidRDefault="003A644D" w:rsidP="003A644D">
      <w:pPr>
        <w:rPr>
          <w:rFonts w:asciiTheme="majorBidi" w:hAnsiTheme="majorBidi" w:cstheme="majorBidi"/>
          <w:b/>
          <w:bCs/>
          <w:i/>
          <w:iCs/>
          <w:sz w:val="28"/>
          <w:szCs w:val="28"/>
          <w:lang w:bidi="ar-DZ"/>
        </w:rPr>
      </w:pPr>
    </w:p>
    <w:p w:rsidR="003A644D" w:rsidRPr="00A2702A" w:rsidRDefault="003A644D" w:rsidP="003A644D">
      <w:pPr>
        <w:rPr>
          <w:rFonts w:asciiTheme="majorBidi" w:hAnsiTheme="majorBidi" w:cstheme="majorBidi"/>
          <w:b/>
          <w:bCs/>
          <w:i/>
          <w:iCs/>
          <w:sz w:val="16"/>
          <w:szCs w:val="16"/>
          <w:lang w:bidi="ar-DZ"/>
        </w:rPr>
      </w:pPr>
    </w:p>
    <w:p w:rsidR="00BA50FE" w:rsidRPr="00BB76AE" w:rsidRDefault="00BA50FE" w:rsidP="00BA50FE">
      <w:pPr>
        <w:jc w:val="right"/>
        <w:rPr>
          <w:rFonts w:asciiTheme="majorBidi" w:hAnsiTheme="majorBidi" w:cstheme="majorBidi"/>
          <w:b/>
          <w:bCs/>
          <w:i/>
          <w:iCs/>
          <w:sz w:val="16"/>
          <w:szCs w:val="16"/>
          <w:rtl/>
          <w:lang w:bidi="ar-DZ"/>
        </w:rPr>
      </w:pPr>
      <w:proofErr w:type="gramStart"/>
      <w:r>
        <w:rPr>
          <w:rFonts w:asciiTheme="majorBidi" w:hAnsiTheme="majorBidi" w:cstheme="majorBidi" w:hint="cs"/>
          <w:b/>
          <w:bCs/>
          <w:i/>
          <w:iCs/>
          <w:sz w:val="28"/>
          <w:szCs w:val="28"/>
          <w:rtl/>
          <w:lang w:bidi="ar-DZ"/>
        </w:rPr>
        <w:t>بالتوفيق</w:t>
      </w:r>
      <w:proofErr w:type="gramEnd"/>
    </w:p>
    <w:sectPr w:rsidR="00BA50FE" w:rsidRPr="00BB76AE" w:rsidSect="00507E2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07E2F"/>
    <w:rsid w:val="0005315B"/>
    <w:rsid w:val="003735F9"/>
    <w:rsid w:val="003A644D"/>
    <w:rsid w:val="00502593"/>
    <w:rsid w:val="00507E2F"/>
    <w:rsid w:val="006727BD"/>
    <w:rsid w:val="006F3311"/>
    <w:rsid w:val="00825BE3"/>
    <w:rsid w:val="008D1160"/>
    <w:rsid w:val="009B6534"/>
    <w:rsid w:val="00A2702A"/>
    <w:rsid w:val="00BA50FE"/>
    <w:rsid w:val="00BB76AE"/>
    <w:rsid w:val="00D40D2B"/>
    <w:rsid w:val="00D4484B"/>
    <w:rsid w:val="00D907FE"/>
    <w:rsid w:val="00E8646E"/>
    <w:rsid w:val="00F03D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E2F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507E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07E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559FA-4AFF-48C0-BE31-5DDAF7258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102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Reda</dc:creator>
  <cp:keywords/>
  <dc:description/>
  <cp:lastModifiedBy>Reda</cp:lastModifiedBy>
  <cp:revision>16</cp:revision>
  <dcterms:created xsi:type="dcterms:W3CDTF">2013-02-15T22:50:00Z</dcterms:created>
  <dcterms:modified xsi:type="dcterms:W3CDTF">2013-02-16T19:26:00Z</dcterms:modified>
</cp:coreProperties>
</file>